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A53B7C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A53B7C" w:rsidRDefault="00A53B7C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A53B7C" w:rsidRDefault="00A53B7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A53B7C" w:rsidRDefault="00A53B7C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A53B7C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A53B7C" w:rsidRDefault="00A53B7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A53B7C" w:rsidRDefault="00A53B7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A53B7C" w:rsidRDefault="00A53B7C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A53B7C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A53B7C" w:rsidRDefault="00A53B7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A53B7C" w:rsidRDefault="00A53B7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A53B7C" w:rsidRDefault="00A53B7C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A53B7C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A53B7C" w:rsidRDefault="00A53B7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A53B7C" w:rsidRDefault="00A53B7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A53B7C" w:rsidRDefault="00A53B7C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A53B7C" w:rsidRDefault="00A53B7C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A53B7C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A53B7C" w:rsidRDefault="00A53B7C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A53B7C" w:rsidRDefault="00A53B7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A53B7C" w:rsidRDefault="00A53B7C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A53B7C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A53B7C" w:rsidRDefault="00A53B7C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A53B7C" w:rsidRDefault="00A53B7C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A53B7C" w:rsidRPr="003947DB" w:rsidRDefault="00A53B7C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7B0E21">
        <w:tc>
          <w:tcPr>
            <w:tcW w:w="10206" w:type="dxa"/>
            <w:shd w:val="clear" w:color="auto" w:fill="A6A6A6"/>
          </w:tcPr>
          <w:p w:rsidR="000D5E8B" w:rsidRDefault="001B2658" w:rsidP="000405A2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CEMITÉRIOS – </w:t>
            </w:r>
            <w:r w:rsidR="000405A2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AVERBAMENTO DE ALVARÁ</w:t>
            </w:r>
          </w:p>
        </w:tc>
      </w:tr>
    </w:tbl>
    <w:p w:rsidR="007B0E21" w:rsidRDefault="007B0E21" w:rsidP="007B0E21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86"/>
        <w:gridCol w:w="1220"/>
        <w:gridCol w:w="1985"/>
        <w:gridCol w:w="55"/>
        <w:gridCol w:w="228"/>
      </w:tblGrid>
      <w:tr w:rsidR="007B0E21" w:rsidTr="00CD279A">
        <w:tc>
          <w:tcPr>
            <w:tcW w:w="10206" w:type="dxa"/>
            <w:gridSpan w:val="12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7B0E21" w:rsidTr="00CD279A">
        <w:tc>
          <w:tcPr>
            <w:tcW w:w="161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10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0E2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0E2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0E2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7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0E2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5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0E2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7B0E21" w:rsidRPr="00283D94" w:rsidRDefault="007B0E21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:rsidR="007B0E21" w:rsidRPr="00283D94" w:rsidRDefault="007B0E21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0E21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7B0E21" w:rsidRPr="00283D94" w:rsidRDefault="007B0E21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10"/>
            <w:shd w:val="clear" w:color="auto" w:fill="auto"/>
            <w:vAlign w:val="center"/>
          </w:tcPr>
          <w:p w:rsidR="007B0E21" w:rsidRPr="00283D94" w:rsidRDefault="007B0E21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7B0E21" w:rsidRPr="00283D94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7B0E21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de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 </w:t>
            </w:r>
          </w:p>
        </w:tc>
        <w:tc>
          <w:tcPr>
            <w:tcW w:w="5103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05" w:type="dxa"/>
            <w:gridSpan w:val="2"/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283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sz w:val="16"/>
                <w:szCs w:val="16"/>
              </w:rPr>
            </w:pPr>
          </w:p>
        </w:tc>
      </w:tr>
      <w:tr w:rsidR="007B0E21" w:rsidRPr="006B5260" w:rsidTr="00CD279A">
        <w:trPr>
          <w:trHeight w:hRule="exact" w:val="113"/>
        </w:trPr>
        <w:tc>
          <w:tcPr>
            <w:tcW w:w="161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7B0E21" w:rsidRPr="006B5260" w:rsidRDefault="007B0E2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03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7B0E21" w:rsidRPr="006B5260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205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:rsidR="007B0E21" w:rsidRPr="006B5260" w:rsidRDefault="007B0E21" w:rsidP="00CD279A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283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7B0E21" w:rsidRPr="006B5260" w:rsidRDefault="007B0E21" w:rsidP="00CD279A">
            <w:pPr>
              <w:pStyle w:val="Corpodetexto"/>
              <w:rPr>
                <w:sz w:val="4"/>
                <w:szCs w:val="4"/>
              </w:rPr>
            </w:pPr>
          </w:p>
        </w:tc>
      </w:tr>
    </w:tbl>
    <w:p w:rsidR="007B0E21" w:rsidRDefault="007B0E21" w:rsidP="007B0E21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7B0E21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7B0E21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0E21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0E21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0E21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0E21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0E21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7B0E21" w:rsidRPr="00283D94" w:rsidRDefault="007B0E21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7B0E21" w:rsidRPr="00283D94" w:rsidRDefault="007B0E21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0E21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7B0E21" w:rsidRPr="00283D94" w:rsidRDefault="007B0E21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7B0E21" w:rsidRPr="00283D94" w:rsidRDefault="007B0E21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7B0E21" w:rsidRPr="00283D94" w:rsidRDefault="007B0E21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7B0E21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7B0E21" w:rsidRDefault="007B0E21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7B0E21" w:rsidRDefault="007B0E21" w:rsidP="007B0E21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780"/>
        <w:gridCol w:w="10"/>
        <w:gridCol w:w="1974"/>
        <w:gridCol w:w="709"/>
        <w:gridCol w:w="992"/>
        <w:gridCol w:w="1905"/>
        <w:gridCol w:w="221"/>
      </w:tblGrid>
      <w:tr w:rsidR="000D5E8B" w:rsidTr="007B0E21">
        <w:tc>
          <w:tcPr>
            <w:tcW w:w="10206" w:type="dxa"/>
            <w:gridSpan w:val="8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0D5E8B" w:rsidRDefault="009117D5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2D5924" w:rsidRPr="002D5924" w:rsidTr="007B0E21">
        <w:tc>
          <w:tcPr>
            <w:tcW w:w="10206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D5924" w:rsidRPr="002D5924" w:rsidRDefault="002D5924" w:rsidP="003D32D5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2D5924">
              <w:rPr>
                <w:rFonts w:ascii="Arial" w:hAnsi="Arial" w:cs="Arial"/>
                <w:bCs/>
                <w:sz w:val="16"/>
                <w:szCs w:val="16"/>
              </w:rPr>
              <w:t xml:space="preserve">Requer a V. </w:t>
            </w:r>
            <w:proofErr w:type="gramStart"/>
            <w:r w:rsidRPr="002D5924">
              <w:rPr>
                <w:rFonts w:ascii="Arial" w:hAnsi="Arial" w:cs="Arial"/>
                <w:bCs/>
                <w:sz w:val="16"/>
                <w:szCs w:val="16"/>
              </w:rPr>
              <w:t>Ex.ª</w:t>
            </w:r>
            <w:proofErr w:type="gramEnd"/>
            <w:r w:rsidR="003D32D5">
              <w:rPr>
                <w:rFonts w:ascii="Arial" w:hAnsi="Arial" w:cs="Arial"/>
                <w:bCs/>
                <w:sz w:val="16"/>
                <w:szCs w:val="16"/>
              </w:rPr>
              <w:t xml:space="preserve"> a transmissão do jazigo/sepultura/ossário para seu nome do Alvará de Concessão no Cemitério Municipal de Aljezur, onde se encontra inumado o falecido abaixo indicado</w:t>
            </w:r>
            <w:r>
              <w:rPr>
                <w:rFonts w:ascii="Arial" w:hAnsi="Arial" w:cs="Arial"/>
                <w:bCs/>
                <w:sz w:val="16"/>
                <w:szCs w:val="16"/>
              </w:rPr>
              <w:t>:</w:t>
            </w:r>
          </w:p>
        </w:tc>
      </w:tr>
      <w:tr w:rsidR="002D5924" w:rsidTr="007B0E21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2D5924" w:rsidRDefault="000405A2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Concedido a</w:t>
            </w:r>
            <w:r w:rsidR="007B0E21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370" w:type="dxa"/>
            <w:gridSpan w:val="6"/>
            <w:tcBorders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405A2" w:rsidTr="007B0E21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405A2" w:rsidRDefault="000405A2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N.º do Alvará</w:t>
            </w:r>
            <w:r w:rsidR="007B0E21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790" w:type="dxa"/>
            <w:gridSpan w:val="2"/>
            <w:tcBorders>
              <w:top w:val="single" w:sz="2" w:space="0" w:color="A6A6A6" w:themeColor="background1" w:themeShade="A6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83" w:type="dxa"/>
            <w:gridSpan w:val="2"/>
            <w:tcBorders>
              <w:top w:val="single" w:sz="2" w:space="0" w:color="A6A6A6" w:themeColor="background1" w:themeShade="A6"/>
            </w:tcBorders>
            <w:shd w:val="clear" w:color="auto" w:fill="auto"/>
            <w:vAlign w:val="center"/>
          </w:tcPr>
          <w:p w:rsidR="000405A2" w:rsidRPr="000405A2" w:rsidRDefault="000405A2" w:rsidP="000405A2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0405A2">
              <w:rPr>
                <w:rFonts w:ascii="Arial" w:hAnsi="Arial" w:cs="Arial"/>
                <w:bCs/>
                <w:sz w:val="16"/>
                <w:szCs w:val="16"/>
              </w:rPr>
              <w:t xml:space="preserve">Emitido </w:t>
            </w:r>
            <w:proofErr w:type="gramStart"/>
            <w:r w:rsidRPr="000405A2">
              <w:rPr>
                <w:rFonts w:ascii="Arial" w:hAnsi="Arial" w:cs="Arial"/>
                <w:bCs/>
                <w:sz w:val="16"/>
                <w:szCs w:val="16"/>
              </w:rPr>
              <w:t>em</w:t>
            </w:r>
            <w:proofErr w:type="gramEnd"/>
          </w:p>
        </w:tc>
        <w:tc>
          <w:tcPr>
            <w:tcW w:w="2897" w:type="dxa"/>
            <w:gridSpan w:val="2"/>
            <w:tcBorders>
              <w:top w:val="single" w:sz="2" w:space="0" w:color="A6A6A6" w:themeColor="background1" w:themeShade="A6"/>
              <w:left w:val="nil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405A2" w:rsidTr="007B0E21">
        <w:tc>
          <w:tcPr>
            <w:tcW w:w="161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0405A2" w:rsidRDefault="000405A2" w:rsidP="00B5500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Talhão</w:t>
            </w:r>
            <w:r w:rsidR="007B0E21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2780" w:type="dxa"/>
            <w:tcBorders>
              <w:top w:val="single" w:sz="2" w:space="0" w:color="A6A6A6" w:themeColor="background1" w:themeShade="A6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93" w:type="dxa"/>
            <w:gridSpan w:val="3"/>
            <w:shd w:val="clear" w:color="auto" w:fill="auto"/>
            <w:vAlign w:val="center"/>
          </w:tcPr>
          <w:p w:rsidR="000405A2" w:rsidRPr="002D5924" w:rsidRDefault="000405A2" w:rsidP="000405A2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D5924">
              <w:rPr>
                <w:rFonts w:ascii="Arial" w:hAnsi="Arial" w:cs="Arial"/>
                <w:bCs/>
                <w:sz w:val="16"/>
                <w:szCs w:val="16"/>
              </w:rPr>
              <w:t>Campa</w:t>
            </w:r>
            <w:r w:rsidR="003D32D5">
              <w:rPr>
                <w:rFonts w:ascii="Arial" w:hAnsi="Arial" w:cs="Arial"/>
                <w:bCs/>
                <w:sz w:val="16"/>
                <w:szCs w:val="16"/>
              </w:rPr>
              <w:t>/Jazigo/Ossário</w:t>
            </w:r>
            <w:r w:rsidR="007B0E21"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897" w:type="dxa"/>
            <w:gridSpan w:val="2"/>
            <w:tcBorders>
              <w:top w:val="single" w:sz="2" w:space="0" w:color="A6A6A6" w:themeColor="background1" w:themeShade="A6"/>
              <w:left w:val="nil"/>
              <w:bottom w:val="single" w:sz="2" w:space="0" w:color="A6A6A6" w:themeColor="background1" w:themeShade="A6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0405A2" w:rsidRDefault="000405A2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7B0E21" w:rsidTr="0045155A">
        <w:tc>
          <w:tcPr>
            <w:tcW w:w="9985" w:type="dxa"/>
            <w:gridSpan w:val="7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7B0E21" w:rsidRPr="007B0E21" w:rsidRDefault="007B0E21">
            <w:pPr>
              <w:pStyle w:val="Corpodetexto"/>
              <w:jc w:val="both"/>
              <w:rPr>
                <w:rFonts w:ascii="Arial" w:hAnsi="Arial" w:cs="Arial"/>
                <w:bCs/>
                <w:sz w:val="16"/>
                <w:szCs w:val="16"/>
              </w:rPr>
            </w:pPr>
            <w:r w:rsidRPr="007B0E21">
              <w:rPr>
                <w:rFonts w:ascii="Arial" w:hAnsi="Arial" w:cs="Arial"/>
                <w:bCs/>
                <w:sz w:val="16"/>
                <w:szCs w:val="16"/>
              </w:rPr>
              <w:t>Apresenta para o efeito os seguintes documentos:</w:t>
            </w:r>
          </w:p>
          <w:p w:rsidR="007B0E21" w:rsidRDefault="007B0E2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</w:t>
            </w:r>
            <w:r w:rsidR="004A2505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Marcar1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4A2505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4A2505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4A2505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0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7B0E21">
              <w:rPr>
                <w:rFonts w:ascii="Arial" w:hAnsi="Arial" w:cs="Arial"/>
                <w:bCs/>
                <w:sz w:val="16"/>
                <w:szCs w:val="16"/>
              </w:rPr>
              <w:t>Habilitação de Herdeiros</w:t>
            </w:r>
          </w:p>
          <w:p w:rsidR="007B0E21" w:rsidRDefault="007B0E2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- </w:t>
            </w:r>
            <w:r w:rsidR="004A2505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>
              <w:rPr>
                <w:rFonts w:ascii="Arial" w:hAnsi="Arial" w:cs="Arial"/>
                <w:b/>
                <w:bCs/>
                <w:sz w:val="16"/>
                <w:szCs w:val="16"/>
              </w:rPr>
              <w:instrText xml:space="preserve"> FORMCHECKBOX </w:instrText>
            </w:r>
            <w:r w:rsidR="004A2505">
              <w:rPr>
                <w:rFonts w:ascii="Arial" w:hAnsi="Arial" w:cs="Arial"/>
                <w:b/>
                <w:bCs/>
                <w:sz w:val="16"/>
                <w:szCs w:val="16"/>
              </w:rPr>
            </w:r>
            <w:r w:rsidR="004A2505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separate"/>
            </w:r>
            <w:r w:rsidR="004A2505">
              <w:rPr>
                <w:rFonts w:ascii="Arial" w:hAnsi="Arial" w:cs="Arial"/>
                <w:b/>
                <w:bCs/>
                <w:sz w:val="16"/>
                <w:szCs w:val="16"/>
              </w:rPr>
              <w:fldChar w:fldCharType="end"/>
            </w:r>
            <w:bookmarkEnd w:id="1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7B0E21">
              <w:rPr>
                <w:rFonts w:ascii="Arial" w:hAnsi="Arial" w:cs="Arial"/>
                <w:bCs/>
                <w:sz w:val="16"/>
                <w:szCs w:val="16"/>
              </w:rPr>
              <w:t>Testamento (se aplicável)</w:t>
            </w:r>
          </w:p>
        </w:tc>
        <w:tc>
          <w:tcPr>
            <w:tcW w:w="22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7B0E21" w:rsidRDefault="007B0E21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D5E8B" w:rsidTr="007B0E21">
        <w:trPr>
          <w:trHeight w:hRule="exact" w:val="57"/>
        </w:trPr>
        <w:tc>
          <w:tcPr>
            <w:tcW w:w="161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D5924" w:rsidRDefault="002D592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6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5E8B" w:rsidRDefault="000D5E8B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7B0E21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0D5E8B" w:rsidTr="007B0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Default="000D5E8B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  <w:p w:rsidR="009117D5" w:rsidRDefault="009117D5" w:rsidP="003C0FE9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p w:rsidR="00A649F2" w:rsidRDefault="00A649F2">
      <w:pPr>
        <w:pStyle w:val="Corpodetexto"/>
        <w:ind w:right="-40"/>
        <w:jc w:val="both"/>
      </w:pP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05A2" w:rsidRDefault="000405A2">
      <w:pPr>
        <w:spacing w:line="240" w:lineRule="auto"/>
      </w:pPr>
      <w:r>
        <w:separator/>
      </w:r>
    </w:p>
  </w:endnote>
  <w:endnote w:type="continuationSeparator" w:id="0">
    <w:p w:rsidR="000405A2" w:rsidRDefault="000405A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05A2" w:rsidRDefault="004A2505">
    <w:pPr>
      <w:pStyle w:val="Rodap"/>
    </w:pPr>
    <w:r>
      <w:rPr>
        <w:noProof/>
        <w:lang w:eastAsia="pt-P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752;mso-wrap-distance-left:0;mso-wrap-distance-right:0" stroked="f">
          <v:fill color2="black"/>
          <v:textbox inset="0,0,0,0">
            <w:txbxContent>
              <w:p w:rsidR="007B0E21" w:rsidRDefault="007B0E21" w:rsidP="007B0E21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7B0E21" w:rsidRDefault="007B0E21" w:rsidP="007B0E21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405A2" w:rsidRPr="00296BE9" w:rsidRDefault="000405A2" w:rsidP="00296BE9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7B0E21">
                  <w:rPr>
                    <w:rFonts w:ascii="Arial" w:hAnsi="Arial" w:cs="Arial"/>
                    <w:sz w:val="16"/>
                  </w:rPr>
                  <w:t>icípio de Aljezur - DArH</w:t>
                </w:r>
                <w:r w:rsidR="00951A84">
                  <w:rPr>
                    <w:rFonts w:ascii="Arial" w:hAnsi="Arial" w:cs="Arial"/>
                    <w:sz w:val="16"/>
                  </w:rPr>
                  <w:t>-form236</w:t>
                </w:r>
                <w:r w:rsidR="003C011E">
                  <w:rPr>
                    <w:rFonts w:ascii="Arial" w:hAnsi="Arial" w:cs="Arial"/>
                    <w:sz w:val="16"/>
                  </w:rPr>
                  <w:t>6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05A2" w:rsidRDefault="000405A2">
      <w:pPr>
        <w:spacing w:line="240" w:lineRule="auto"/>
      </w:pPr>
      <w:r>
        <w:separator/>
      </w:r>
    </w:p>
  </w:footnote>
  <w:footnote w:type="continuationSeparator" w:id="0">
    <w:p w:rsidR="000405A2" w:rsidRDefault="000405A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405A2"/>
    <w:rsid w:val="000D5E8B"/>
    <w:rsid w:val="001B2658"/>
    <w:rsid w:val="001C5439"/>
    <w:rsid w:val="00284200"/>
    <w:rsid w:val="00296BE9"/>
    <w:rsid w:val="002D5924"/>
    <w:rsid w:val="002E4042"/>
    <w:rsid w:val="003C011E"/>
    <w:rsid w:val="003C0FE9"/>
    <w:rsid w:val="003D32D5"/>
    <w:rsid w:val="00431629"/>
    <w:rsid w:val="00472B11"/>
    <w:rsid w:val="004A2505"/>
    <w:rsid w:val="00534AF9"/>
    <w:rsid w:val="00711566"/>
    <w:rsid w:val="00740A6E"/>
    <w:rsid w:val="007B0E21"/>
    <w:rsid w:val="009117D5"/>
    <w:rsid w:val="00951A84"/>
    <w:rsid w:val="00A53B7C"/>
    <w:rsid w:val="00A649F2"/>
    <w:rsid w:val="00B10368"/>
    <w:rsid w:val="00B55002"/>
    <w:rsid w:val="00D85EC1"/>
    <w:rsid w:val="00E704C0"/>
    <w:rsid w:val="00FE44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34AF9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870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4E3AE1-F3A8-4DF4-911F-5D3B6DF29B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216</Words>
  <Characters>1171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1385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7</cp:revision>
  <cp:lastPrinted>1601-01-01T00:00:00Z</cp:lastPrinted>
  <dcterms:created xsi:type="dcterms:W3CDTF">2014-02-24T14:30:00Z</dcterms:created>
  <dcterms:modified xsi:type="dcterms:W3CDTF">2015-01-02T12:35:00Z</dcterms:modified>
</cp:coreProperties>
</file>